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2371"/>
        <w:tblW w:w="9778" w:type="dxa"/>
        <w:tblLook w:val="04A0" w:firstRow="1" w:lastRow="0" w:firstColumn="1" w:lastColumn="0" w:noHBand="0" w:noVBand="1"/>
      </w:tblPr>
      <w:tblGrid>
        <w:gridCol w:w="9778"/>
      </w:tblGrid>
      <w:tr w:rsidR="001208FD" w:rsidRPr="00172780" w14:paraId="6E0C2955" w14:textId="77777777" w:rsidTr="00B1177B">
        <w:trPr>
          <w:trHeight w:val="615"/>
        </w:trPr>
        <w:tc>
          <w:tcPr>
            <w:tcW w:w="9778" w:type="dxa"/>
            <w:tcBorders>
              <w:bottom w:val="single" w:sz="4" w:space="0" w:color="auto"/>
            </w:tcBorders>
            <w:shd w:val="clear" w:color="auto" w:fill="ADCAD1"/>
            <w:tcMar>
              <w:left w:w="108" w:type="dxa"/>
            </w:tcMar>
          </w:tcPr>
          <w:p w14:paraId="73C1D4C3" w14:textId="77777777" w:rsidR="001208FD" w:rsidRPr="002E6DAE" w:rsidRDefault="008D5ECD" w:rsidP="00E96236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 xml:space="preserve">Conto economico </w:t>
            </w:r>
            <w:r w:rsidR="00605EBC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p</w:t>
            </w:r>
            <w:r w:rsidR="00B02166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 xml:space="preserve">er voci di </w:t>
            </w:r>
            <w:r w:rsidR="00E96236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costi e ricavi</w:t>
            </w:r>
            <w:proofErr w:type="gramStart"/>
            <w:r w:rsidR="00E96236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 xml:space="preserve"> </w:t>
            </w:r>
            <w:r w:rsidR="00B02166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 xml:space="preserve"> </w:t>
            </w:r>
            <w:proofErr w:type="gramEnd"/>
          </w:p>
        </w:tc>
      </w:tr>
      <w:tr w:rsidR="001208FD" w14:paraId="7CC87F5B" w14:textId="77777777" w:rsidTr="00B1177B">
        <w:trPr>
          <w:trHeight w:val="694"/>
        </w:trPr>
        <w:tc>
          <w:tcPr>
            <w:tcW w:w="9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</w:tcMar>
          </w:tcPr>
          <w:p w14:paraId="639AA2AE" w14:textId="77777777" w:rsidR="003A6CE7" w:rsidRDefault="003A6CE7" w:rsidP="00B1177B">
            <w:pPr>
              <w:spacing w:after="0" w:line="360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3E5FD057" w14:textId="77777777" w:rsidR="001208FD" w:rsidRPr="00172780" w:rsidRDefault="00B02166" w:rsidP="008D5ECD">
            <w:pPr>
              <w:spacing w:after="0" w:line="360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Q</w:t>
            </w:r>
            <w:r w:rsidRPr="00172780">
              <w:rPr>
                <w:rFonts w:ascii="Garamond" w:hAnsi="Garamond"/>
                <w:b/>
                <w:sz w:val="24"/>
                <w:szCs w:val="24"/>
              </w:rPr>
              <w:t xml:space="preserve">ualora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fossero intervenuti aggiornamenti rispetto al 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Conto economico previsionale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approvato, 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il Soggetto Esecutore </w:t>
            </w:r>
            <w:r>
              <w:rPr>
                <w:rFonts w:ascii="Garamond" w:hAnsi="Garamond"/>
                <w:sz w:val="24"/>
                <w:szCs w:val="24"/>
              </w:rPr>
              <w:t>i</w:t>
            </w:r>
            <w:r w:rsidR="008D5ECD">
              <w:rPr>
                <w:rFonts w:ascii="Garamond" w:hAnsi="Garamond"/>
                <w:sz w:val="24"/>
                <w:szCs w:val="24"/>
              </w:rPr>
              <w:t>nserisce</w:t>
            </w:r>
            <w:r w:rsidR="00432A8B" w:rsidRPr="00172780">
              <w:rPr>
                <w:rFonts w:ascii="Garamond" w:hAnsi="Garamond"/>
                <w:sz w:val="24"/>
                <w:szCs w:val="24"/>
              </w:rPr>
              <w:t xml:space="preserve"> lo schema </w:t>
            </w:r>
            <w:r w:rsidR="008D5ECD">
              <w:rPr>
                <w:rFonts w:ascii="Garamond" w:hAnsi="Garamond"/>
                <w:sz w:val="24"/>
                <w:szCs w:val="24"/>
              </w:rPr>
              <w:t>di Conto</w:t>
            </w:r>
            <w:r w:rsidR="00605EBC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5A299A">
              <w:rPr>
                <w:rFonts w:ascii="Garamond" w:hAnsi="Garamond"/>
                <w:sz w:val="24"/>
                <w:szCs w:val="24"/>
              </w:rPr>
              <w:t>aggiornato, evidenziando</w:t>
            </w:r>
            <w:r>
              <w:rPr>
                <w:rFonts w:ascii="Garamond" w:hAnsi="Garamond"/>
                <w:sz w:val="24"/>
                <w:szCs w:val="24"/>
              </w:rPr>
              <w:t xml:space="preserve"> gli adeguamenti effettuati. Va utilizzato lo </w:t>
            </w:r>
            <w:r w:rsidR="00432A8B" w:rsidRPr="00172780">
              <w:rPr>
                <w:rFonts w:ascii="Garamond" w:hAnsi="Garamond"/>
                <w:sz w:val="24"/>
                <w:szCs w:val="24"/>
              </w:rPr>
              <w:t xml:space="preserve">stesso modello </w:t>
            </w:r>
            <w:r w:rsidR="008D5ECD">
              <w:rPr>
                <w:rFonts w:ascii="Garamond" w:hAnsi="Garamond"/>
                <w:sz w:val="24"/>
                <w:szCs w:val="24"/>
              </w:rPr>
              <w:t xml:space="preserve">allegato, in sede di offerta, alla Proposta economica. </w:t>
            </w:r>
          </w:p>
        </w:tc>
      </w:tr>
    </w:tbl>
    <w:p w14:paraId="32CAB986" w14:textId="77777777" w:rsidR="001208FD" w:rsidRPr="00B1177B" w:rsidRDefault="00B1177B" w:rsidP="00B1177B">
      <w:pPr>
        <w:jc w:val="center"/>
        <w:rPr>
          <w:b/>
          <w:sz w:val="28"/>
          <w:szCs w:val="28"/>
        </w:rPr>
      </w:pPr>
      <w:r w:rsidRPr="00B1177B">
        <w:rPr>
          <w:b/>
          <w:sz w:val="28"/>
          <w:szCs w:val="28"/>
        </w:rPr>
        <w:t>PIANO OPERATIVO</w:t>
      </w:r>
    </w:p>
    <w:tbl>
      <w:tblPr>
        <w:tblStyle w:val="Grigliatabella"/>
        <w:tblpPr w:leftFromText="141" w:rightFromText="141" w:vertAnchor="text" w:horzAnchor="margin" w:tblpY="3126"/>
        <w:tblW w:w="9923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923"/>
      </w:tblGrid>
      <w:tr w:rsidR="00B1177B" w:rsidRPr="00172780" w14:paraId="6BA73CEF" w14:textId="77777777" w:rsidTr="008D5ECD">
        <w:trPr>
          <w:trHeight w:val="698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ADCAD1"/>
            <w:tcMar>
              <w:left w:w="103" w:type="dxa"/>
            </w:tcMar>
          </w:tcPr>
          <w:p w14:paraId="263C2013" w14:textId="77777777" w:rsidR="00B1177B" w:rsidRPr="00B1177B" w:rsidRDefault="00B1177B" w:rsidP="005A299A">
            <w:pPr>
              <w:spacing w:after="0"/>
              <w:jc w:val="center"/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</w:pPr>
            <w:r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2.</w:t>
            </w:r>
            <w:r w:rsidR="005A299A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 xml:space="preserve"> </w:t>
            </w:r>
            <w:r w:rsidRPr="00B1177B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A</w:t>
            </w:r>
            <w:r w:rsidR="005A299A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ggiornamenti</w:t>
            </w:r>
            <w:r w:rsidRPr="00B1177B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 xml:space="preserve"> </w:t>
            </w:r>
            <w:r w:rsidR="005A299A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della proposta</w:t>
            </w:r>
            <w:r w:rsidRPr="00B1177B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 xml:space="preserve"> </w:t>
            </w:r>
            <w:r w:rsidR="005A299A">
              <w:rPr>
                <w:rFonts w:ascii="Garamond" w:hAnsi="Garamond"/>
                <w:b/>
                <w:color w:val="FFFFFF" w:themeColor="background1"/>
                <w:sz w:val="32"/>
                <w:szCs w:val="32"/>
              </w:rPr>
              <w:t>progettuale</w:t>
            </w:r>
          </w:p>
        </w:tc>
      </w:tr>
      <w:tr w:rsidR="00B1177B" w:rsidRPr="00172780" w14:paraId="03F3FE2E" w14:textId="77777777" w:rsidTr="008D5ECD">
        <w:tc>
          <w:tcPr>
            <w:tcW w:w="9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09D99A55" w14:textId="77777777" w:rsidR="00B1177B" w:rsidRDefault="00B1177B" w:rsidP="008D5ECD">
            <w:pPr>
              <w:spacing w:after="0" w:line="276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</w:p>
          <w:p w14:paraId="7C026BF1" w14:textId="77777777" w:rsidR="00B1177B" w:rsidRPr="00172780" w:rsidRDefault="00B1177B" w:rsidP="008D5ECD">
            <w:pPr>
              <w:spacing w:after="0" w:line="276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1.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szCs w:val="24"/>
              </w:rPr>
              <w:t>Q</w:t>
            </w:r>
            <w:r w:rsidRPr="00172780">
              <w:rPr>
                <w:rFonts w:ascii="Garamond" w:hAnsi="Garamond"/>
                <w:b/>
                <w:sz w:val="24"/>
                <w:szCs w:val="24"/>
              </w:rPr>
              <w:t xml:space="preserve">ualora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fossero intervenuti aggiornamenti </w:t>
            </w:r>
            <w:r w:rsidRPr="00172780">
              <w:rPr>
                <w:rFonts w:ascii="Garamond" w:hAnsi="Garamond"/>
                <w:b/>
                <w:sz w:val="24"/>
                <w:szCs w:val="24"/>
              </w:rPr>
              <w:t>rispetto alla proposta approvata</w:t>
            </w:r>
            <w:r w:rsidR="005A299A">
              <w:rPr>
                <w:rFonts w:ascii="Garamond" w:hAnsi="Garamond"/>
                <w:b/>
                <w:sz w:val="24"/>
                <w:szCs w:val="24"/>
              </w:rPr>
              <w:t xml:space="preserve"> in termini di</w:t>
            </w:r>
            <w:r w:rsidR="00180C29">
              <w:rPr>
                <w:rFonts w:ascii="Garamond" w:hAnsi="Garamond"/>
                <w:b/>
                <w:sz w:val="24"/>
                <w:szCs w:val="24"/>
              </w:rPr>
              <w:t xml:space="preserve">, </w:t>
            </w:r>
            <w:r w:rsidR="008D5ECD">
              <w:rPr>
                <w:rFonts w:ascii="Garamond" w:hAnsi="Garamond"/>
                <w:b/>
                <w:sz w:val="24"/>
                <w:szCs w:val="24"/>
              </w:rPr>
              <w:t xml:space="preserve">a titolo esemplificativo e non esaustivo: </w:t>
            </w:r>
          </w:p>
        </w:tc>
      </w:tr>
      <w:tr w:rsidR="00B1177B" w:rsidRPr="00172780" w14:paraId="6CE155A4" w14:textId="77777777" w:rsidTr="008D5E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426AE77A" w14:textId="77777777" w:rsidR="008D5ECD" w:rsidRDefault="008D5ECD" w:rsidP="008D5ECD">
            <w:pPr>
              <w:pStyle w:val="Paragrafoelenco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>
              <w:rPr>
                <w:rFonts w:ascii="Garamond" w:hAnsi="Garamond"/>
                <w:sz w:val="24"/>
                <w:szCs w:val="24"/>
              </w:rPr>
              <w:t>i</w:t>
            </w:r>
            <w:r w:rsidR="00B1177B" w:rsidRPr="008D5ECD">
              <w:rPr>
                <w:rFonts w:ascii="Garamond" w:hAnsi="Garamond"/>
                <w:sz w:val="24"/>
                <w:szCs w:val="24"/>
              </w:rPr>
              <w:t>ndicatori</w:t>
            </w:r>
            <w:proofErr w:type="gramEnd"/>
            <w:r w:rsidR="00B1177B" w:rsidRPr="008D5ECD">
              <w:rPr>
                <w:rFonts w:ascii="Garamond" w:hAnsi="Garamond"/>
                <w:sz w:val="24"/>
                <w:szCs w:val="24"/>
              </w:rPr>
              <w:t xml:space="preserve"> relativi agli obiettivi specifici e ai risultati attesi;</w:t>
            </w:r>
          </w:p>
          <w:p w14:paraId="1A3F1913" w14:textId="77777777" w:rsidR="008D5ECD" w:rsidRDefault="00B1177B" w:rsidP="008D5ECD">
            <w:pPr>
              <w:pStyle w:val="Paragrafoelenco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8D5ECD">
              <w:rPr>
                <w:rFonts w:ascii="Garamond" w:hAnsi="Garamond"/>
                <w:sz w:val="24"/>
                <w:szCs w:val="24"/>
              </w:rPr>
              <w:t>modalità</w:t>
            </w:r>
            <w:proofErr w:type="gramEnd"/>
            <w:r w:rsidRPr="008D5ECD">
              <w:rPr>
                <w:rFonts w:ascii="Garamond" w:hAnsi="Garamond"/>
                <w:sz w:val="24"/>
                <w:szCs w:val="24"/>
              </w:rPr>
              <w:t xml:space="preserve"> di realizzazione delle attività;</w:t>
            </w:r>
          </w:p>
          <w:p w14:paraId="01B1BB02" w14:textId="77777777" w:rsidR="00B1177B" w:rsidRPr="008D5ECD" w:rsidRDefault="00B1177B" w:rsidP="008D5ECD">
            <w:pPr>
              <w:pStyle w:val="Paragrafoelenco"/>
              <w:numPr>
                <w:ilvl w:val="0"/>
                <w:numId w:val="7"/>
              </w:num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8D5ECD">
              <w:rPr>
                <w:rFonts w:ascii="Garamond" w:hAnsi="Garamond"/>
                <w:sz w:val="24"/>
                <w:szCs w:val="24"/>
              </w:rPr>
              <w:t>altri</w:t>
            </w:r>
            <w:proofErr w:type="gramEnd"/>
            <w:r w:rsidRPr="008D5ECD">
              <w:rPr>
                <w:rFonts w:ascii="Garamond" w:hAnsi="Garamond"/>
                <w:sz w:val="24"/>
                <w:szCs w:val="24"/>
              </w:rPr>
              <w:t xml:space="preserve"> eventuali elementi</w:t>
            </w:r>
            <w:r w:rsidR="008D5ECD">
              <w:rPr>
                <w:rFonts w:ascii="Garamond" w:hAnsi="Garamond"/>
                <w:sz w:val="24"/>
                <w:szCs w:val="24"/>
              </w:rPr>
              <w:t xml:space="preserve"> (da specificare);</w:t>
            </w:r>
          </w:p>
          <w:p w14:paraId="1A5FEBAF" w14:textId="77777777" w:rsidR="00B1177B" w:rsidRPr="00172780" w:rsidRDefault="00B1177B" w:rsidP="008D5ECD">
            <w:pPr>
              <w:spacing w:after="0" w:line="276" w:lineRule="auto"/>
              <w:ind w:left="313" w:hanging="283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1177B" w:rsidRPr="00172780" w14:paraId="4D394675" w14:textId="77777777" w:rsidTr="008D5E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1B9F66D9" w14:textId="77777777" w:rsidR="00B1177B" w:rsidRPr="008D5ECD" w:rsidRDefault="008D5ECD" w:rsidP="008D5ECD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Il Soggetto Esecutore li dovrà evidenziare, motivandoli e qualora necessario, dovrà altresì </w:t>
            </w:r>
            <w:proofErr w:type="gramStart"/>
            <w:r>
              <w:rPr>
                <w:rFonts w:ascii="Garamond" w:hAnsi="Garamond"/>
                <w:sz w:val="24"/>
                <w:szCs w:val="24"/>
              </w:rPr>
              <w:t>riportarl</w:t>
            </w:r>
            <w:bookmarkStart w:id="0" w:name="_GoBack"/>
            <w:bookmarkEnd w:id="0"/>
            <w:r>
              <w:rPr>
                <w:rFonts w:ascii="Garamond" w:hAnsi="Garamond"/>
                <w:sz w:val="24"/>
                <w:szCs w:val="24"/>
              </w:rPr>
              <w:t>i</w:t>
            </w:r>
            <w:proofErr w:type="gramEnd"/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  <w:tr w:rsidR="00B1177B" w:rsidRPr="00172780" w14:paraId="44EEF38C" w14:textId="77777777" w:rsidTr="008D5E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2950D61D" w14:textId="77777777" w:rsidR="00B1177B" w:rsidRPr="008D5ECD" w:rsidRDefault="00B1177B" w:rsidP="008D5ECD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  <w:proofErr w:type="gramStart"/>
            <w:r w:rsidRPr="008D5ECD">
              <w:rPr>
                <w:rFonts w:ascii="Garamond" w:hAnsi="Garamond"/>
                <w:sz w:val="24"/>
                <w:szCs w:val="24"/>
              </w:rPr>
              <w:t>nel</w:t>
            </w:r>
            <w:proofErr w:type="gramEnd"/>
            <w:r w:rsidR="00BB6C1F">
              <w:rPr>
                <w:rFonts w:ascii="Garamond" w:hAnsi="Garamond"/>
                <w:sz w:val="24"/>
                <w:szCs w:val="24"/>
              </w:rPr>
              <w:t xml:space="preserve"> cronogramma delle attività.</w:t>
            </w:r>
          </w:p>
          <w:p w14:paraId="1D32E7AF" w14:textId="77777777" w:rsidR="00B1177B" w:rsidRPr="00421E83" w:rsidRDefault="00B1177B" w:rsidP="00421E83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B1177B" w:rsidRPr="00172780" w14:paraId="40F4ACBC" w14:textId="77777777" w:rsidTr="008D5ECD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</w:tcPr>
          <w:p w14:paraId="1E022CEF" w14:textId="77777777" w:rsidR="00421E83" w:rsidRDefault="00421E83" w:rsidP="00421E83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  <w:p w14:paraId="548295F4" w14:textId="77777777" w:rsidR="00B1177B" w:rsidRPr="00421E83" w:rsidRDefault="00421E83" w:rsidP="00421E83">
            <w:pPr>
              <w:spacing w:after="0" w:line="276" w:lineRule="auto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2.</w:t>
            </w:r>
            <w:proofErr w:type="gramStart"/>
            <w:r w:rsidR="00B1177B" w:rsidRPr="00421E83">
              <w:rPr>
                <w:rFonts w:ascii="Garamond" w:hAnsi="Garamond"/>
                <w:b/>
                <w:sz w:val="24"/>
                <w:szCs w:val="24"/>
              </w:rPr>
              <w:t>Qualora</w:t>
            </w:r>
            <w:proofErr w:type="gramEnd"/>
            <w:r w:rsidR="00B1177B" w:rsidRPr="00421E83">
              <w:rPr>
                <w:rFonts w:ascii="Garamond" w:hAnsi="Garamond"/>
                <w:b/>
                <w:sz w:val="24"/>
                <w:szCs w:val="24"/>
              </w:rPr>
              <w:t xml:space="preserve"> non fossero intervenuti aggiornamenti, anche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 parziali, si richiede al Soggetto Esecutore </w:t>
            </w:r>
            <w:r w:rsidR="00B1177B" w:rsidRPr="00421E83">
              <w:rPr>
                <w:rFonts w:ascii="Garamond" w:hAnsi="Garamond"/>
                <w:b/>
                <w:sz w:val="24"/>
                <w:szCs w:val="24"/>
              </w:rPr>
              <w:t xml:space="preserve">di specificarlo. </w:t>
            </w:r>
          </w:p>
          <w:p w14:paraId="30BF9645" w14:textId="77777777" w:rsidR="00B1177B" w:rsidRPr="00172780" w:rsidRDefault="00B1177B" w:rsidP="008D5ECD">
            <w:pPr>
              <w:spacing w:after="0" w:line="276" w:lineRule="auto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5936FB5" w14:textId="77777777" w:rsidR="001208FD" w:rsidRDefault="001208FD" w:rsidP="00166848">
      <w:pPr>
        <w:spacing w:line="276" w:lineRule="auto"/>
        <w:rPr>
          <w:rFonts w:ascii="Garamond" w:hAnsi="Garamond"/>
          <w:sz w:val="24"/>
          <w:szCs w:val="24"/>
        </w:rPr>
      </w:pPr>
    </w:p>
    <w:p w14:paraId="04312A34" w14:textId="77777777" w:rsidR="005B5FA4" w:rsidRDefault="005B5FA4" w:rsidP="00166848">
      <w:pPr>
        <w:spacing w:line="276" w:lineRule="auto"/>
        <w:rPr>
          <w:rFonts w:ascii="Garamond" w:hAnsi="Garamond"/>
          <w:sz w:val="24"/>
          <w:szCs w:val="24"/>
        </w:rPr>
      </w:pPr>
    </w:p>
    <w:p w14:paraId="6D2CD040" w14:textId="77777777" w:rsidR="005B5FA4" w:rsidRPr="00172780" w:rsidRDefault="005B5FA4" w:rsidP="00166848">
      <w:pPr>
        <w:spacing w:line="276" w:lineRule="auto"/>
        <w:rPr>
          <w:rFonts w:ascii="Garamond" w:hAnsi="Garamond"/>
          <w:sz w:val="24"/>
          <w:szCs w:val="24"/>
        </w:rPr>
      </w:pPr>
      <w:r w:rsidRPr="005B5FA4">
        <w:rPr>
          <w:rFonts w:ascii="Garamond" w:hAnsi="Garamond"/>
          <w:sz w:val="24"/>
          <w:szCs w:val="24"/>
        </w:rPr>
        <w:t xml:space="preserve">Il presente documento dovrà essere sottoscritto dal Legale rappresentante del Soggetto </w:t>
      </w:r>
      <w:proofErr w:type="gramStart"/>
      <w:r w:rsidRPr="005B5FA4">
        <w:rPr>
          <w:rFonts w:ascii="Garamond" w:hAnsi="Garamond"/>
          <w:sz w:val="24"/>
          <w:szCs w:val="24"/>
        </w:rPr>
        <w:t>Esecutore</w:t>
      </w:r>
      <w:proofErr w:type="gramEnd"/>
    </w:p>
    <w:sectPr w:rsidR="005B5FA4" w:rsidRPr="00172780" w:rsidSect="009A1F4F">
      <w:headerReference w:type="default" r:id="rId9"/>
      <w:pgSz w:w="11906" w:h="16838"/>
      <w:pgMar w:top="993" w:right="1134" w:bottom="1134" w:left="1134" w:header="708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81867D" w14:textId="77777777" w:rsidR="005A299A" w:rsidRDefault="005A299A">
      <w:pPr>
        <w:spacing w:after="0" w:line="240" w:lineRule="auto"/>
      </w:pPr>
      <w:r>
        <w:separator/>
      </w:r>
    </w:p>
  </w:endnote>
  <w:endnote w:type="continuationSeparator" w:id="0">
    <w:p w14:paraId="1B618800" w14:textId="77777777" w:rsidR="005A299A" w:rsidRDefault="005A2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3E0C67" w14:textId="77777777" w:rsidR="005A299A" w:rsidRDefault="005A299A">
      <w:pPr>
        <w:spacing w:after="0" w:line="240" w:lineRule="auto"/>
      </w:pPr>
      <w:r>
        <w:separator/>
      </w:r>
    </w:p>
  </w:footnote>
  <w:footnote w:type="continuationSeparator" w:id="0">
    <w:p w14:paraId="1F08983E" w14:textId="77777777" w:rsidR="005A299A" w:rsidRDefault="005A2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3815D" w14:textId="77777777" w:rsidR="005A299A" w:rsidRPr="00172780" w:rsidRDefault="005A299A">
    <w:pPr>
      <w:pStyle w:val="Intestazione"/>
      <w:jc w:val="right"/>
      <w:rPr>
        <w:rFonts w:ascii="Garamond" w:hAnsi="Garamond"/>
        <w:b/>
        <w:sz w:val="24"/>
        <w:szCs w:val="24"/>
      </w:rPr>
    </w:pPr>
    <w:r>
      <w:rPr>
        <w:rFonts w:ascii="Garamond" w:hAnsi="Garamond"/>
        <w:b/>
        <w:sz w:val="24"/>
        <w:szCs w:val="24"/>
      </w:rPr>
      <w:t xml:space="preserve">Allegato 2a </w:t>
    </w:r>
  </w:p>
  <w:p w14:paraId="7AB69935" w14:textId="77777777" w:rsidR="005A299A" w:rsidRPr="00172780" w:rsidRDefault="005A299A">
    <w:pPr>
      <w:pStyle w:val="Intestazione"/>
      <w:jc w:val="right"/>
      <w:rPr>
        <w:rFonts w:ascii="Garamond" w:hAnsi="Garamond"/>
        <w:i/>
        <w:sz w:val="24"/>
        <w:szCs w:val="24"/>
      </w:rPr>
    </w:pPr>
    <w:r w:rsidRPr="00172780">
      <w:rPr>
        <w:rFonts w:ascii="Garamond" w:hAnsi="Garamond"/>
        <w:i/>
        <w:sz w:val="24"/>
        <w:szCs w:val="24"/>
      </w:rPr>
      <w:t xml:space="preserve">Modello di piano operativo </w:t>
    </w:r>
  </w:p>
  <w:p w14:paraId="4A2090F2" w14:textId="77777777" w:rsidR="005A299A" w:rsidRDefault="005A299A">
    <w:pPr>
      <w:pStyle w:val="Intestazione"/>
      <w:jc w:val="right"/>
    </w:pPr>
  </w:p>
  <w:p w14:paraId="5E657625" w14:textId="77777777" w:rsidR="005A299A" w:rsidRDefault="005A299A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328C3"/>
    <w:multiLevelType w:val="multilevel"/>
    <w:tmpl w:val="E482D8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F90809"/>
    <w:multiLevelType w:val="hybridMultilevel"/>
    <w:tmpl w:val="2AD0E7C6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920C3"/>
    <w:multiLevelType w:val="hybridMultilevel"/>
    <w:tmpl w:val="DFE01616"/>
    <w:lvl w:ilvl="0" w:tplc="BFCC80FC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36039"/>
    <w:multiLevelType w:val="hybridMultilevel"/>
    <w:tmpl w:val="9CB6937C"/>
    <w:lvl w:ilvl="0" w:tplc="507C20E6">
      <w:start w:val="1"/>
      <w:numFmt w:val="upperLetter"/>
      <w:lvlText w:val="%1."/>
      <w:lvlJc w:val="left"/>
      <w:pPr>
        <w:ind w:left="6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3" w:hanging="360"/>
      </w:pPr>
    </w:lvl>
    <w:lvl w:ilvl="2" w:tplc="0410001B" w:tentative="1">
      <w:start w:val="1"/>
      <w:numFmt w:val="lowerRoman"/>
      <w:lvlText w:val="%3."/>
      <w:lvlJc w:val="right"/>
      <w:pPr>
        <w:ind w:left="2113" w:hanging="180"/>
      </w:pPr>
    </w:lvl>
    <w:lvl w:ilvl="3" w:tplc="0410000F" w:tentative="1">
      <w:start w:val="1"/>
      <w:numFmt w:val="decimal"/>
      <w:lvlText w:val="%4."/>
      <w:lvlJc w:val="left"/>
      <w:pPr>
        <w:ind w:left="2833" w:hanging="360"/>
      </w:pPr>
    </w:lvl>
    <w:lvl w:ilvl="4" w:tplc="04100019" w:tentative="1">
      <w:start w:val="1"/>
      <w:numFmt w:val="lowerLetter"/>
      <w:lvlText w:val="%5."/>
      <w:lvlJc w:val="left"/>
      <w:pPr>
        <w:ind w:left="3553" w:hanging="360"/>
      </w:pPr>
    </w:lvl>
    <w:lvl w:ilvl="5" w:tplc="0410001B" w:tentative="1">
      <w:start w:val="1"/>
      <w:numFmt w:val="lowerRoman"/>
      <w:lvlText w:val="%6."/>
      <w:lvlJc w:val="right"/>
      <w:pPr>
        <w:ind w:left="4273" w:hanging="180"/>
      </w:pPr>
    </w:lvl>
    <w:lvl w:ilvl="6" w:tplc="0410000F" w:tentative="1">
      <w:start w:val="1"/>
      <w:numFmt w:val="decimal"/>
      <w:lvlText w:val="%7."/>
      <w:lvlJc w:val="left"/>
      <w:pPr>
        <w:ind w:left="4993" w:hanging="360"/>
      </w:pPr>
    </w:lvl>
    <w:lvl w:ilvl="7" w:tplc="04100019" w:tentative="1">
      <w:start w:val="1"/>
      <w:numFmt w:val="lowerLetter"/>
      <w:lvlText w:val="%8."/>
      <w:lvlJc w:val="left"/>
      <w:pPr>
        <w:ind w:left="5713" w:hanging="360"/>
      </w:pPr>
    </w:lvl>
    <w:lvl w:ilvl="8" w:tplc="0410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">
    <w:nsid w:val="5B021AA2"/>
    <w:multiLevelType w:val="multilevel"/>
    <w:tmpl w:val="BB8A16F6"/>
    <w:lvl w:ilvl="0">
      <w:start w:val="1"/>
      <w:numFmt w:val="lowerLetter"/>
      <w:lvlText w:val="%1."/>
      <w:lvlJc w:val="left"/>
      <w:pPr>
        <w:ind w:left="1033" w:hanging="360"/>
      </w:pPr>
    </w:lvl>
    <w:lvl w:ilvl="1">
      <w:start w:val="1"/>
      <w:numFmt w:val="lowerLetter"/>
      <w:lvlText w:val="%2."/>
      <w:lvlJc w:val="left"/>
      <w:pPr>
        <w:ind w:left="1753" w:hanging="360"/>
      </w:pPr>
    </w:lvl>
    <w:lvl w:ilvl="2">
      <w:start w:val="1"/>
      <w:numFmt w:val="lowerRoman"/>
      <w:lvlText w:val="%3."/>
      <w:lvlJc w:val="right"/>
      <w:pPr>
        <w:ind w:left="2473" w:hanging="180"/>
      </w:pPr>
    </w:lvl>
    <w:lvl w:ilvl="3">
      <w:start w:val="1"/>
      <w:numFmt w:val="decimal"/>
      <w:lvlText w:val="%4."/>
      <w:lvlJc w:val="left"/>
      <w:pPr>
        <w:ind w:left="3193" w:hanging="360"/>
      </w:pPr>
    </w:lvl>
    <w:lvl w:ilvl="4">
      <w:start w:val="1"/>
      <w:numFmt w:val="lowerLetter"/>
      <w:lvlText w:val="%5."/>
      <w:lvlJc w:val="left"/>
      <w:pPr>
        <w:ind w:left="3913" w:hanging="360"/>
      </w:pPr>
    </w:lvl>
    <w:lvl w:ilvl="5">
      <w:start w:val="1"/>
      <w:numFmt w:val="lowerRoman"/>
      <w:lvlText w:val="%6."/>
      <w:lvlJc w:val="right"/>
      <w:pPr>
        <w:ind w:left="4633" w:hanging="180"/>
      </w:pPr>
    </w:lvl>
    <w:lvl w:ilvl="6">
      <w:start w:val="1"/>
      <w:numFmt w:val="decimal"/>
      <w:lvlText w:val="%7."/>
      <w:lvlJc w:val="left"/>
      <w:pPr>
        <w:ind w:left="5353" w:hanging="360"/>
      </w:pPr>
    </w:lvl>
    <w:lvl w:ilvl="7">
      <w:start w:val="1"/>
      <w:numFmt w:val="lowerLetter"/>
      <w:lvlText w:val="%8."/>
      <w:lvlJc w:val="left"/>
      <w:pPr>
        <w:ind w:left="6073" w:hanging="360"/>
      </w:pPr>
    </w:lvl>
    <w:lvl w:ilvl="8">
      <w:start w:val="1"/>
      <w:numFmt w:val="lowerRoman"/>
      <w:lvlText w:val="%9."/>
      <w:lvlJc w:val="right"/>
      <w:pPr>
        <w:ind w:left="6793" w:hanging="180"/>
      </w:pPr>
    </w:lvl>
  </w:abstractNum>
  <w:abstractNum w:abstractNumId="5">
    <w:nsid w:val="5BF05A3E"/>
    <w:multiLevelType w:val="multilevel"/>
    <w:tmpl w:val="89867010"/>
    <w:lvl w:ilvl="0">
      <w:start w:val="1"/>
      <w:numFmt w:val="decimal"/>
      <w:lvlText w:val="%1."/>
      <w:lvlJc w:val="left"/>
      <w:pPr>
        <w:ind w:left="2345" w:hanging="360"/>
      </w:pPr>
    </w:lvl>
    <w:lvl w:ilvl="1">
      <w:start w:val="1"/>
      <w:numFmt w:val="lowerLetter"/>
      <w:lvlText w:val="%2."/>
      <w:lvlJc w:val="left"/>
      <w:pPr>
        <w:ind w:left="3065" w:hanging="360"/>
      </w:pPr>
    </w:lvl>
    <w:lvl w:ilvl="2">
      <w:start w:val="1"/>
      <w:numFmt w:val="lowerRoman"/>
      <w:lvlText w:val="%3."/>
      <w:lvlJc w:val="right"/>
      <w:pPr>
        <w:ind w:left="3785" w:hanging="180"/>
      </w:pPr>
    </w:lvl>
    <w:lvl w:ilvl="3">
      <w:start w:val="1"/>
      <w:numFmt w:val="decimal"/>
      <w:lvlText w:val="%4."/>
      <w:lvlJc w:val="left"/>
      <w:pPr>
        <w:ind w:left="4505" w:hanging="360"/>
      </w:pPr>
    </w:lvl>
    <w:lvl w:ilvl="4">
      <w:start w:val="1"/>
      <w:numFmt w:val="lowerLetter"/>
      <w:lvlText w:val="%5."/>
      <w:lvlJc w:val="left"/>
      <w:pPr>
        <w:ind w:left="5225" w:hanging="360"/>
      </w:pPr>
    </w:lvl>
    <w:lvl w:ilvl="5">
      <w:start w:val="1"/>
      <w:numFmt w:val="lowerRoman"/>
      <w:lvlText w:val="%6."/>
      <w:lvlJc w:val="right"/>
      <w:pPr>
        <w:ind w:left="5945" w:hanging="180"/>
      </w:pPr>
    </w:lvl>
    <w:lvl w:ilvl="6">
      <w:start w:val="1"/>
      <w:numFmt w:val="decimal"/>
      <w:lvlText w:val="%7."/>
      <w:lvlJc w:val="left"/>
      <w:pPr>
        <w:ind w:left="6665" w:hanging="360"/>
      </w:pPr>
    </w:lvl>
    <w:lvl w:ilvl="7">
      <w:start w:val="1"/>
      <w:numFmt w:val="lowerLetter"/>
      <w:lvlText w:val="%8."/>
      <w:lvlJc w:val="left"/>
      <w:pPr>
        <w:ind w:left="7385" w:hanging="360"/>
      </w:pPr>
    </w:lvl>
    <w:lvl w:ilvl="8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67BA2326"/>
    <w:multiLevelType w:val="multilevel"/>
    <w:tmpl w:val="485425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FD"/>
    <w:rsid w:val="000F3AC2"/>
    <w:rsid w:val="001208FD"/>
    <w:rsid w:val="00166848"/>
    <w:rsid w:val="00172780"/>
    <w:rsid w:val="001763EE"/>
    <w:rsid w:val="00180C29"/>
    <w:rsid w:val="001C34B6"/>
    <w:rsid w:val="001D0DED"/>
    <w:rsid w:val="001E7896"/>
    <w:rsid w:val="002A64C9"/>
    <w:rsid w:val="002E6DAE"/>
    <w:rsid w:val="00334026"/>
    <w:rsid w:val="00386495"/>
    <w:rsid w:val="003A6CE7"/>
    <w:rsid w:val="00421E83"/>
    <w:rsid w:val="00432A8B"/>
    <w:rsid w:val="0049716D"/>
    <w:rsid w:val="0054255B"/>
    <w:rsid w:val="005618CC"/>
    <w:rsid w:val="00574087"/>
    <w:rsid w:val="005A299A"/>
    <w:rsid w:val="005B5FA4"/>
    <w:rsid w:val="005B726F"/>
    <w:rsid w:val="00605EBC"/>
    <w:rsid w:val="00682B6F"/>
    <w:rsid w:val="008A0352"/>
    <w:rsid w:val="008C2551"/>
    <w:rsid w:val="008D5ECD"/>
    <w:rsid w:val="008E79EE"/>
    <w:rsid w:val="00924A84"/>
    <w:rsid w:val="009778B8"/>
    <w:rsid w:val="00990445"/>
    <w:rsid w:val="00991BF0"/>
    <w:rsid w:val="009A1F4F"/>
    <w:rsid w:val="00A551E9"/>
    <w:rsid w:val="00AF5708"/>
    <w:rsid w:val="00B02166"/>
    <w:rsid w:val="00B1081C"/>
    <w:rsid w:val="00B1177B"/>
    <w:rsid w:val="00BB6C1F"/>
    <w:rsid w:val="00DC5CF4"/>
    <w:rsid w:val="00E82113"/>
    <w:rsid w:val="00E96236"/>
    <w:rsid w:val="00F12A68"/>
    <w:rsid w:val="00F7499D"/>
    <w:rsid w:val="00FF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4CA9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atterepredefinitoparagrafo"/>
    <w:link w:val="Intestazione"/>
    <w:uiPriority w:val="99"/>
    <w:qFormat/>
    <w:rsid w:val="00AE5B8F"/>
  </w:style>
  <w:style w:type="character" w:customStyle="1" w:styleId="PidipaginaCarattere">
    <w:name w:val="Piè di pagina Carattere"/>
    <w:basedOn w:val="Caratterepredefinitoparagrafo"/>
    <w:link w:val="Pidipagina"/>
    <w:uiPriority w:val="99"/>
    <w:qFormat/>
    <w:rsid w:val="00AE5B8F"/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qFormat/>
    <w:rsid w:val="00AE5B8F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1">
    <w:name w:val="Corpo del testo1"/>
    <w:basedOn w:val="Normale"/>
    <w:pPr>
      <w:spacing w:after="140" w:line="288" w:lineRule="auto"/>
    </w:pPr>
  </w:style>
  <w:style w:type="paragraph" w:styleId="Elenco">
    <w:name w:val="List"/>
    <w:basedOn w:val="Corpodeltesto1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530CC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E5B8F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E5B8F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E5B8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530CC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atterepredefinitoparagrafo"/>
    <w:uiPriority w:val="99"/>
    <w:semiHidden/>
    <w:unhideWhenUsed/>
    <w:rsid w:val="008C25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25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8C25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25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25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60"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atterepredefinitoparagrafo"/>
    <w:link w:val="Intestazione"/>
    <w:uiPriority w:val="99"/>
    <w:qFormat/>
    <w:rsid w:val="00AE5B8F"/>
  </w:style>
  <w:style w:type="character" w:customStyle="1" w:styleId="PidipaginaCarattere">
    <w:name w:val="Piè di pagina Carattere"/>
    <w:basedOn w:val="Caratterepredefinitoparagrafo"/>
    <w:link w:val="Pidipagina"/>
    <w:uiPriority w:val="99"/>
    <w:qFormat/>
    <w:rsid w:val="00AE5B8F"/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qFormat/>
    <w:rsid w:val="00AE5B8F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Corpodeltesto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1">
    <w:name w:val="Corpo del testo1"/>
    <w:basedOn w:val="Normale"/>
    <w:pPr>
      <w:spacing w:after="140" w:line="288" w:lineRule="auto"/>
    </w:pPr>
  </w:style>
  <w:style w:type="paragraph" w:styleId="Elenco">
    <w:name w:val="List"/>
    <w:basedOn w:val="Corpodeltesto1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530CC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E5B8F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E5B8F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E5B8F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530CC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atterepredefinitoparagrafo"/>
    <w:uiPriority w:val="99"/>
    <w:semiHidden/>
    <w:unhideWhenUsed/>
    <w:rsid w:val="008C255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255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8C255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255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25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8DBC7-CAEF-F14C-9103-B6D6F5ED0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156</Words>
  <Characters>890</Characters>
  <Application>Microsoft Macintosh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MAE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Gianfrancesco Costantini</dc:creator>
  <cp:lastModifiedBy>Mirko Tricoli</cp:lastModifiedBy>
  <cp:revision>9</cp:revision>
  <dcterms:created xsi:type="dcterms:W3CDTF">2017-07-03T11:21:00Z</dcterms:created>
  <dcterms:modified xsi:type="dcterms:W3CDTF">2017-07-21T17:22:00Z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